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D7D" w:rsidRPr="00BA0FDD" w:rsidRDefault="009F3D7D" w:rsidP="0080126C">
      <w:pPr>
        <w:spacing w:before="0" w:after="0" w:line="240" w:lineRule="auto"/>
        <w:jc w:val="center"/>
        <w:rPr>
          <w:rFonts w:ascii="Arial" w:hAnsi="Arial" w:cs="Arial"/>
          <w:b/>
          <w:bCs/>
          <w:color w:val="auto"/>
          <w:position w:val="0"/>
          <w:sz w:val="28"/>
          <w:szCs w:val="28"/>
          <w:lang w:eastAsia="tr-TR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position w:val="0"/>
          <w:sz w:val="28"/>
          <w:szCs w:val="28"/>
          <w:lang w:eastAsia="tr-TR"/>
        </w:rPr>
        <w:t>FERİZLİ İLÇE NÜFUS MÜDÜRLÜĞÜ</w:t>
      </w:r>
    </w:p>
    <w:p w:rsidR="009F3D7D" w:rsidRPr="00BA0FDD" w:rsidRDefault="009F3D7D" w:rsidP="0080126C">
      <w:pPr>
        <w:spacing w:before="0" w:after="0" w:line="240" w:lineRule="auto"/>
        <w:jc w:val="center"/>
        <w:rPr>
          <w:rFonts w:ascii="Arial" w:hAnsi="Arial" w:cs="Arial"/>
          <w:b/>
          <w:bCs/>
          <w:color w:val="auto"/>
          <w:position w:val="0"/>
          <w:sz w:val="28"/>
          <w:szCs w:val="28"/>
          <w:lang w:eastAsia="tr-TR"/>
        </w:rPr>
      </w:pPr>
      <w:r w:rsidRPr="00BA0FDD">
        <w:rPr>
          <w:rFonts w:ascii="Arial" w:hAnsi="Arial" w:cs="Arial"/>
          <w:b/>
          <w:bCs/>
          <w:color w:val="auto"/>
          <w:position w:val="0"/>
          <w:sz w:val="28"/>
          <w:szCs w:val="28"/>
          <w:lang w:eastAsia="tr-TR"/>
        </w:rPr>
        <w:t>HİZMET STANDARTLARI TABLOSU</w:t>
      </w:r>
    </w:p>
    <w:p w:rsidR="009F3D7D" w:rsidRPr="009071F5" w:rsidRDefault="009F3D7D" w:rsidP="0080126C">
      <w:pPr>
        <w:rPr>
          <w:rFonts w:ascii="Arial" w:hAnsi="Arial" w:cs="Arial"/>
        </w:rPr>
      </w:pP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0"/>
        <w:gridCol w:w="3447"/>
        <w:gridCol w:w="7775"/>
        <w:gridCol w:w="2208"/>
      </w:tblGrid>
      <w:tr w:rsidR="009F3D7D" w:rsidRPr="009071F5" w:rsidTr="00D1389D">
        <w:trPr>
          <w:trHeight w:val="1315"/>
        </w:trPr>
        <w:tc>
          <w:tcPr>
            <w:tcW w:w="790" w:type="dxa"/>
            <w:vAlign w:val="center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b/>
                <w:bCs/>
                <w:color w:val="auto"/>
                <w:position w:val="0"/>
                <w:lang w:eastAsia="tr-TR"/>
              </w:rPr>
              <w:t>SIRA NO</w:t>
            </w:r>
          </w:p>
        </w:tc>
        <w:tc>
          <w:tcPr>
            <w:tcW w:w="3447" w:type="dxa"/>
            <w:vAlign w:val="center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b/>
                <w:bCs/>
                <w:color w:val="auto"/>
                <w:position w:val="0"/>
                <w:lang w:eastAsia="tr-TR"/>
              </w:rPr>
              <w:t>VATANDAŞA SUNULAN HİZMETİN ADI</w:t>
            </w:r>
          </w:p>
        </w:tc>
        <w:tc>
          <w:tcPr>
            <w:tcW w:w="7775" w:type="dxa"/>
            <w:vAlign w:val="center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b/>
                <w:bCs/>
                <w:color w:val="auto"/>
                <w:position w:val="0"/>
                <w:lang w:eastAsia="tr-TR"/>
              </w:rPr>
              <w:t>BAŞVURUDA İSTENİLEN BELGELER</w:t>
            </w:r>
          </w:p>
        </w:tc>
        <w:tc>
          <w:tcPr>
            <w:tcW w:w="2208" w:type="dxa"/>
            <w:vAlign w:val="center"/>
          </w:tcPr>
          <w:p w:rsidR="009F3D7D" w:rsidRPr="004D32B6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b/>
                <w:bCs/>
                <w:color w:val="auto"/>
                <w:position w:val="0"/>
                <w:lang w:eastAsia="tr-TR"/>
              </w:rPr>
              <w:t>HİZMETİN TAMAMLANMA SÜRESİ</w:t>
            </w:r>
          </w:p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b/>
                <w:bCs/>
                <w:color w:val="auto"/>
                <w:position w:val="0"/>
                <w:lang w:eastAsia="tr-TR"/>
              </w:rPr>
              <w:t>(EN GEÇ SÜRE</w:t>
            </w:r>
            <w:r>
              <w:rPr>
                <w:rFonts w:ascii="Arial" w:hAnsi="Arial" w:cs="Arial"/>
                <w:b/>
                <w:bCs/>
                <w:color w:val="auto"/>
                <w:position w:val="0"/>
                <w:lang w:eastAsia="tr-TR"/>
              </w:rPr>
              <w:t>- DAKİKA</w:t>
            </w:r>
            <w:r w:rsidRPr="009071F5">
              <w:rPr>
                <w:rFonts w:ascii="Arial" w:hAnsi="Arial" w:cs="Arial"/>
                <w:b/>
                <w:bCs/>
                <w:color w:val="auto"/>
                <w:position w:val="0"/>
                <w:lang w:eastAsia="tr-TR"/>
              </w:rPr>
              <w:t>)</w:t>
            </w:r>
          </w:p>
        </w:tc>
      </w:tr>
      <w:tr w:rsidR="009F3D7D" w:rsidRPr="009071F5" w:rsidTr="00D1389D">
        <w:trPr>
          <w:trHeight w:val="554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Nüfus cüzdanı verilmesi</w:t>
            </w:r>
          </w:p>
        </w:tc>
        <w:tc>
          <w:tcPr>
            <w:tcW w:w="7775" w:type="dxa"/>
          </w:tcPr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1-Nüfus cüzdanı talep belgesi, </w:t>
            </w:r>
          </w:p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2-Fotoğraf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3</w:t>
            </w:r>
          </w:p>
        </w:tc>
      </w:tr>
      <w:tr w:rsidR="009F3D7D" w:rsidRPr="009071F5" w:rsidTr="00D1389D">
        <w:trPr>
          <w:trHeight w:val="704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2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Uluslararası aile cüzdanı verilmesi</w:t>
            </w:r>
          </w:p>
        </w:tc>
        <w:tc>
          <w:tcPr>
            <w:tcW w:w="7775" w:type="dxa"/>
          </w:tcPr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1-Uluslararası aile cüzdanı talep belgesi,</w:t>
            </w:r>
          </w:p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2-Fotoğraf</w:t>
            </w: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  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6</w:t>
            </w:r>
          </w:p>
        </w:tc>
      </w:tr>
      <w:tr w:rsidR="009F3D7D" w:rsidRPr="009071F5" w:rsidTr="00D1389D">
        <w:trPr>
          <w:trHeight w:val="416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3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Kızlık soyadını kullanma talebi </w:t>
            </w:r>
          </w:p>
        </w:tc>
        <w:tc>
          <w:tcPr>
            <w:tcW w:w="7775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1-Dilekçe 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5</w:t>
            </w:r>
          </w:p>
        </w:tc>
      </w:tr>
      <w:tr w:rsidR="009F3D7D" w:rsidRPr="009071F5" w:rsidTr="00D1389D">
        <w:trPr>
          <w:trHeight w:val="542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4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Din </w:t>
            </w:r>
          </w:p>
        </w:tc>
        <w:tc>
          <w:tcPr>
            <w:tcW w:w="7775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1-Dilekçe 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5</w:t>
            </w:r>
          </w:p>
        </w:tc>
      </w:tr>
      <w:tr w:rsidR="009F3D7D" w:rsidRPr="009071F5" w:rsidTr="00D1389D">
        <w:trPr>
          <w:trHeight w:val="700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5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Nüfus kayıt örneği</w:t>
            </w:r>
          </w:p>
        </w:tc>
        <w:tc>
          <w:tcPr>
            <w:tcW w:w="7775" w:type="dxa"/>
          </w:tcPr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1-Nüfus cüzdanı </w:t>
            </w:r>
          </w:p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2-Dilekçe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1</w:t>
            </w:r>
          </w:p>
        </w:tc>
      </w:tr>
      <w:tr w:rsidR="009F3D7D" w:rsidRPr="009071F5" w:rsidTr="00D1389D">
        <w:trPr>
          <w:trHeight w:val="567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6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Mülki idare amirince verilen para cezaları</w:t>
            </w:r>
          </w:p>
        </w:tc>
        <w:tc>
          <w:tcPr>
            <w:tcW w:w="7775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1-Savunma 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10</w:t>
            </w:r>
          </w:p>
        </w:tc>
      </w:tr>
      <w:tr w:rsidR="009F3D7D" w:rsidRPr="009071F5" w:rsidTr="00D1389D">
        <w:trPr>
          <w:trHeight w:val="562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7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Nüfus müdürünce verilen para cezaları</w:t>
            </w:r>
          </w:p>
        </w:tc>
        <w:tc>
          <w:tcPr>
            <w:tcW w:w="7775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1- Savunma 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10</w:t>
            </w:r>
          </w:p>
        </w:tc>
      </w:tr>
      <w:tr w:rsidR="009F3D7D" w:rsidRPr="009071F5" w:rsidTr="00D1389D">
        <w:trPr>
          <w:trHeight w:val="555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8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Bilgi edinme başvurularının cevaplandırılması</w:t>
            </w:r>
          </w:p>
        </w:tc>
        <w:tc>
          <w:tcPr>
            <w:tcW w:w="7775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 Bilgi edinme başvuru formu veya</w:t>
            </w:r>
            <w:r w:rsidRPr="004D32B6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 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dilekçe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5</w:t>
            </w:r>
          </w:p>
        </w:tc>
      </w:tr>
      <w:tr w:rsidR="009F3D7D" w:rsidRPr="009071F5" w:rsidTr="00D1389D">
        <w:trPr>
          <w:trHeight w:val="1130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9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Pasaport ve isim denklik belgesi almak için yapılan şahsi başvuruların karşılanması</w:t>
            </w:r>
          </w:p>
        </w:tc>
        <w:tc>
          <w:tcPr>
            <w:tcW w:w="7775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 Dilekçe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7</w:t>
            </w:r>
          </w:p>
        </w:tc>
      </w:tr>
      <w:tr w:rsidR="009F3D7D" w:rsidRPr="009071F5" w:rsidTr="00D1389D">
        <w:trPr>
          <w:trHeight w:val="850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10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Osmanlıca ve Türkçe yazılı nüfus kütüklerinden kayıt verilmesi</w:t>
            </w:r>
          </w:p>
        </w:tc>
        <w:tc>
          <w:tcPr>
            <w:tcW w:w="7775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1-İl, ilçe nüfus müdürlükleri ile mahkemelerden alınan yazı ile aile bağının belgelenmesi halinde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3</w:t>
            </w:r>
          </w:p>
        </w:tc>
      </w:tr>
      <w:tr w:rsidR="009F3D7D" w:rsidRPr="009071F5" w:rsidTr="00D1389D">
        <w:trPr>
          <w:trHeight w:val="567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lastRenderedPageBreak/>
              <w:t>11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Dayanak belgelerine ilişkin talepler</w:t>
            </w:r>
          </w:p>
        </w:tc>
        <w:tc>
          <w:tcPr>
            <w:tcW w:w="7775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1-İl, ilçe nüfus müdürlükleri ile mahkemelerden alınan yazı ile aile bağının belgelenmesi halinde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4</w:t>
            </w:r>
          </w:p>
        </w:tc>
      </w:tr>
      <w:tr w:rsidR="009F3D7D" w:rsidRPr="009071F5" w:rsidTr="00D1389D">
        <w:trPr>
          <w:trHeight w:val="1964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12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Türk soylu yabancıların aile kütüklerine tescili ve yabancılara mahsus kimlik belgesi verilmesi</w:t>
            </w:r>
          </w:p>
        </w:tc>
        <w:tc>
          <w:tcPr>
            <w:tcW w:w="7775" w:type="dxa"/>
          </w:tcPr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 Türk soylu olduğuna dair belge,</w:t>
            </w:r>
          </w:p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2- Kişinin beyanını belirten bildirim formu </w:t>
            </w:r>
          </w:p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3- Diploma,</w:t>
            </w:r>
          </w:p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4- Pasaport,</w:t>
            </w:r>
          </w:p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5- İki adet fotoğraf, 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br/>
              <w:t>6- Evliliğine ilişkin belge,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br/>
              <w:t>7- İkamet tezkeresi,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</w:p>
        </w:tc>
      </w:tr>
      <w:tr w:rsidR="009F3D7D" w:rsidRPr="009071F5" w:rsidTr="00D1389D">
        <w:trPr>
          <w:trHeight w:val="404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13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İstatistiksel bilgiler </w:t>
            </w:r>
          </w:p>
        </w:tc>
        <w:tc>
          <w:tcPr>
            <w:tcW w:w="7775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1-Bilginin talep edildiği yazılı başvuru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</w:p>
        </w:tc>
      </w:tr>
      <w:tr w:rsidR="009F3D7D" w:rsidRPr="009071F5" w:rsidTr="00D1389D">
        <w:trPr>
          <w:trHeight w:val="1983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14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Adres beyanı ile ilgili işlemler </w:t>
            </w:r>
          </w:p>
        </w:tc>
        <w:tc>
          <w:tcPr>
            <w:tcW w:w="7775" w:type="dxa"/>
          </w:tcPr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 Kişinin kimliğini ispat edeceği belge ile birlikte beyan edilen adresi teyit edici elektrik, su, telefon, doğalgaz abonelik sözleşmesi veya faturası, noterden tasdikli kira sözleşmesi, tapu kaydı gibi belgelerden biri.</w:t>
            </w:r>
          </w:p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2- Adres bildirim yükümlülüğü çerçevesinde beyanda bulunacak kişinin durumuna göre;</w:t>
            </w:r>
          </w:p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- Vekillik belgesi</w:t>
            </w:r>
          </w:p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- Veli, vasi, kayyım tayin edildiğine ilişkin karar 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2</w:t>
            </w:r>
          </w:p>
        </w:tc>
      </w:tr>
      <w:tr w:rsidR="009F3D7D" w:rsidRPr="009071F5" w:rsidTr="00D1389D">
        <w:trPr>
          <w:trHeight w:val="849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15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Yerleşim yeri ve diğer adres belgesinin verilmesi</w:t>
            </w:r>
          </w:p>
        </w:tc>
        <w:tc>
          <w:tcPr>
            <w:tcW w:w="7775" w:type="dxa"/>
          </w:tcPr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Kişiler söz konusu olduğunda;</w:t>
            </w:r>
          </w:p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1-Kimliğini ispat edeceği bir belge</w:t>
            </w:r>
          </w:p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2- Yetki verildiğine dair vekillik belgesi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1</w:t>
            </w:r>
          </w:p>
        </w:tc>
      </w:tr>
      <w:tr w:rsidR="009F3D7D" w:rsidRPr="009071F5" w:rsidTr="00D1389D">
        <w:trPr>
          <w:trHeight w:val="1134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16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Türkiye'de en az altı ay süreli ikamet tezkeresi alan yabancılara kimlik numarası verilmesi</w:t>
            </w:r>
          </w:p>
        </w:tc>
        <w:tc>
          <w:tcPr>
            <w:tcW w:w="7775" w:type="dxa"/>
          </w:tcPr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 Kimliğini ispat edeceği bir belge</w:t>
            </w:r>
          </w:p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2- İkamet tezkeresi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1</w:t>
            </w:r>
          </w:p>
        </w:tc>
      </w:tr>
      <w:tr w:rsidR="009F3D7D" w:rsidRPr="009071F5" w:rsidTr="00D1389D">
        <w:trPr>
          <w:trHeight w:val="850"/>
        </w:trPr>
        <w:tc>
          <w:tcPr>
            <w:tcW w:w="790" w:type="dxa"/>
          </w:tcPr>
          <w:p w:rsidR="009F3D7D" w:rsidRPr="009071F5" w:rsidRDefault="009F3D7D" w:rsidP="000C6886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17</w:t>
            </w:r>
          </w:p>
        </w:tc>
        <w:tc>
          <w:tcPr>
            <w:tcW w:w="3447" w:type="dxa"/>
          </w:tcPr>
          <w:p w:rsidR="009F3D7D" w:rsidRPr="009071F5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Saklı nüfus işlemleri</w:t>
            </w:r>
          </w:p>
        </w:tc>
        <w:tc>
          <w:tcPr>
            <w:tcW w:w="7775" w:type="dxa"/>
          </w:tcPr>
          <w:p w:rsidR="009F3D7D" w:rsidRPr="004D32B6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1-Saklı nüfus ilmuhaberi(Vat-24)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br/>
              <w:t xml:space="preserve">2-Soruşturma Formu(Vat-25) 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br/>
              <w:t>3-İlgilinin talebi halinde, bir adet doğum tutanağı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br/>
              <w:t>4-Yaş tespit formu</w:t>
            </w:r>
          </w:p>
          <w:p w:rsidR="009F3D7D" w:rsidRPr="004D32B6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5-Anne,</w:t>
            </w:r>
            <w:r w:rsidRPr="004D32B6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 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baba,</w:t>
            </w:r>
            <w:r w:rsidRPr="004D32B6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 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kardeş ve tanık ifadeleri</w:t>
            </w:r>
          </w:p>
          <w:p w:rsidR="009F3D7D" w:rsidRPr="004D32B6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6- Muhtar ve aza ifadeleri</w:t>
            </w:r>
          </w:p>
          <w:p w:rsidR="009F3D7D" w:rsidRPr="009071F5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lastRenderedPageBreak/>
              <w:t>7- İki adet fotoğraf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lastRenderedPageBreak/>
              <w:t>10</w:t>
            </w:r>
          </w:p>
        </w:tc>
      </w:tr>
      <w:tr w:rsidR="009F3D7D" w:rsidRPr="009071F5" w:rsidTr="00D1389D">
        <w:trPr>
          <w:trHeight w:val="2267"/>
        </w:trPr>
        <w:tc>
          <w:tcPr>
            <w:tcW w:w="790" w:type="dxa"/>
          </w:tcPr>
          <w:p w:rsidR="009F3D7D" w:rsidRPr="009071F5" w:rsidRDefault="009F3D7D" w:rsidP="000C6886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lastRenderedPageBreak/>
              <w:t>18</w:t>
            </w:r>
          </w:p>
        </w:tc>
        <w:tc>
          <w:tcPr>
            <w:tcW w:w="3447" w:type="dxa"/>
          </w:tcPr>
          <w:p w:rsidR="009F3D7D" w:rsidRPr="009071F5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Ölen kardeşin nüfus kaydının kullanıldığı iddiası</w:t>
            </w:r>
          </w:p>
        </w:tc>
        <w:tc>
          <w:tcPr>
            <w:tcW w:w="7775" w:type="dxa"/>
          </w:tcPr>
          <w:p w:rsidR="009F3D7D" w:rsidRPr="009071F5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1-Sağlık kuruluşlarının kayıtlarına dayanılarak verilen doğum veya ölüme</w:t>
            </w:r>
            <w:r w:rsidRPr="004D32B6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 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ilişkin belge 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br/>
              <w:t>2-Defin izni ve bunlarla ilgili kayıt örnekleri,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br/>
              <w:t>3-Diğer resmî dairelerde kişi ile ilgili olarak yapılan kayıt ve işlem örnekleri,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br/>
              <w:t>4- İlköğretim ve varsa diğer okullara ait kayıt ve ayrılma tarihlerini gösterir belgeler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3</w:t>
            </w:r>
          </w:p>
        </w:tc>
      </w:tr>
      <w:tr w:rsidR="009F3D7D" w:rsidRPr="009071F5" w:rsidTr="00D1389D">
        <w:trPr>
          <w:trHeight w:val="2256"/>
        </w:trPr>
        <w:tc>
          <w:tcPr>
            <w:tcW w:w="790" w:type="dxa"/>
          </w:tcPr>
          <w:p w:rsidR="009F3D7D" w:rsidRPr="009071F5" w:rsidRDefault="009F3D7D" w:rsidP="000C6886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19</w:t>
            </w:r>
          </w:p>
        </w:tc>
        <w:tc>
          <w:tcPr>
            <w:tcW w:w="3447" w:type="dxa"/>
          </w:tcPr>
          <w:p w:rsidR="009F3D7D" w:rsidRPr="009071F5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18 yaşından büyük  bulunmuş özürlü kişilerin tescil işlemi</w:t>
            </w:r>
          </w:p>
        </w:tc>
        <w:tc>
          <w:tcPr>
            <w:tcW w:w="7775" w:type="dxa"/>
          </w:tcPr>
          <w:p w:rsidR="009F3D7D" w:rsidRPr="004D32B6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1-Mahkemece kayyım tayin edildiğine ilişkin karar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br/>
              <w:t>2-Sağlık Kurulu Raporu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br/>
              <w:t>3-Doğum Tutanağı</w:t>
            </w:r>
          </w:p>
          <w:p w:rsidR="009F3D7D" w:rsidRPr="009071F5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4-Tahkikat Formu 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3</w:t>
            </w:r>
          </w:p>
        </w:tc>
      </w:tr>
      <w:tr w:rsidR="009F3D7D" w:rsidRPr="009071F5" w:rsidTr="00D1389D">
        <w:trPr>
          <w:trHeight w:val="1410"/>
        </w:trPr>
        <w:tc>
          <w:tcPr>
            <w:tcW w:w="790" w:type="dxa"/>
          </w:tcPr>
          <w:p w:rsidR="009F3D7D" w:rsidRPr="009071F5" w:rsidRDefault="009F3D7D" w:rsidP="000C6886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20</w:t>
            </w:r>
          </w:p>
        </w:tc>
        <w:tc>
          <w:tcPr>
            <w:tcW w:w="3447" w:type="dxa"/>
          </w:tcPr>
          <w:p w:rsidR="009F3D7D" w:rsidRPr="009071F5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Nüfus Yazımı / Yazım Dışı Kalanlar</w:t>
            </w:r>
          </w:p>
        </w:tc>
        <w:tc>
          <w:tcPr>
            <w:tcW w:w="7775" w:type="dxa"/>
          </w:tcPr>
          <w:p w:rsidR="009F3D7D" w:rsidRPr="004D32B6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1-Nüfus veya uluslararası aile cüzdanları</w:t>
            </w:r>
          </w:p>
          <w:p w:rsidR="009F3D7D" w:rsidRPr="004D32B6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2- Nüfus müdürlüklerinden alınmış onaylı nüfus kayıt örnekleri</w:t>
            </w:r>
          </w:p>
          <w:p w:rsidR="009F3D7D" w:rsidRPr="004D32B6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3-Askerlik terhis belgesi</w:t>
            </w:r>
          </w:p>
          <w:p w:rsidR="009F3D7D" w:rsidRPr="004D32B6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4-Yaş, ad ve soybağı gibi kişi hallerine ilişkin kesinleşmiş mahkeme kararı</w:t>
            </w:r>
          </w:p>
          <w:p w:rsidR="009F3D7D" w:rsidRPr="004D32B6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5- Genel Müdürlükçe verilmiş onaylı vatandaşlık kararları</w:t>
            </w:r>
          </w:p>
          <w:p w:rsidR="009F3D7D" w:rsidRPr="004D32B6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6-Türkiye Cumhuriyeti pasaportları</w:t>
            </w:r>
          </w:p>
          <w:p w:rsidR="009F3D7D" w:rsidRPr="004D32B6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7-Vatandaşlık durumu açıklanmış veya nüfusa kayıtlı oldukları yer gösterilmiş olmak kaydıyla okul diploması, tasdikname veya diğer belgeler</w:t>
            </w:r>
          </w:p>
          <w:p w:rsidR="009F3D7D" w:rsidRPr="009071F5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8-Çalışılan kurumlarca verilmiş onaylı kimlik belgeleri.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3</w:t>
            </w:r>
          </w:p>
        </w:tc>
      </w:tr>
      <w:tr w:rsidR="009F3D7D" w:rsidRPr="009071F5" w:rsidTr="00D1389D">
        <w:trPr>
          <w:trHeight w:val="1686"/>
        </w:trPr>
        <w:tc>
          <w:tcPr>
            <w:tcW w:w="790" w:type="dxa"/>
          </w:tcPr>
          <w:p w:rsidR="009F3D7D" w:rsidRPr="009071F5" w:rsidRDefault="009F3D7D" w:rsidP="000C6886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lastRenderedPageBreak/>
              <w:t>21</w:t>
            </w:r>
          </w:p>
        </w:tc>
        <w:tc>
          <w:tcPr>
            <w:tcW w:w="3447" w:type="dxa"/>
          </w:tcPr>
          <w:p w:rsidR="009F3D7D" w:rsidRPr="009071F5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Doğum işlemleri (nüfusa ilk kayıt)</w:t>
            </w:r>
          </w:p>
        </w:tc>
        <w:tc>
          <w:tcPr>
            <w:tcW w:w="7775" w:type="dxa"/>
          </w:tcPr>
          <w:p w:rsidR="009F3D7D" w:rsidRPr="009071F5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1-Doğum Raporu (var ise) 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3</w:t>
            </w:r>
          </w:p>
        </w:tc>
      </w:tr>
      <w:tr w:rsidR="009F3D7D" w:rsidRPr="009071F5" w:rsidTr="00D1389D">
        <w:trPr>
          <w:trHeight w:val="1984"/>
        </w:trPr>
        <w:tc>
          <w:tcPr>
            <w:tcW w:w="790" w:type="dxa"/>
          </w:tcPr>
          <w:p w:rsidR="009F3D7D" w:rsidRPr="009071F5" w:rsidRDefault="009F3D7D" w:rsidP="000C6886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22</w:t>
            </w:r>
          </w:p>
        </w:tc>
        <w:tc>
          <w:tcPr>
            <w:tcW w:w="3447" w:type="dxa"/>
          </w:tcPr>
          <w:p w:rsidR="009F3D7D" w:rsidRPr="009071F5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Evlenme</w:t>
            </w:r>
          </w:p>
        </w:tc>
        <w:tc>
          <w:tcPr>
            <w:tcW w:w="7775" w:type="dxa"/>
          </w:tcPr>
          <w:p w:rsidR="009F3D7D" w:rsidRPr="009071F5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1-İki örnek olarak düzenlenen evlenme beyannamesi.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br/>
              <w:t>2- Fotoğraflı nüfus cüzdanı örneği.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br/>
              <w:t>3-Resmî veya özel sağlık kurum ve kuruluşlarından alınacak sağlık raporu/resmi sağlık kurulu raporu.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br/>
              <w:t>4- Rıza belgesi.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br/>
              <w:t>5- Vesikalık fotoğraf.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br/>
              <w:t>6-Nüfus kayıt örneği veya evlenme ehliyet belgesi.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3</w:t>
            </w:r>
          </w:p>
        </w:tc>
      </w:tr>
      <w:tr w:rsidR="009F3D7D" w:rsidRPr="009071F5" w:rsidTr="00D1389D">
        <w:trPr>
          <w:trHeight w:val="1969"/>
        </w:trPr>
        <w:tc>
          <w:tcPr>
            <w:tcW w:w="790" w:type="dxa"/>
          </w:tcPr>
          <w:p w:rsidR="009F3D7D" w:rsidRPr="009071F5" w:rsidRDefault="009F3D7D" w:rsidP="000C6886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23</w:t>
            </w:r>
          </w:p>
        </w:tc>
        <w:tc>
          <w:tcPr>
            <w:tcW w:w="3447" w:type="dxa"/>
          </w:tcPr>
          <w:p w:rsidR="009F3D7D" w:rsidRPr="009071F5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Türkiye içinde veya dışında Türk babadan olan ya da Türk anadan doğan çocukların vatandaşlık durumunun tespiti ve tesciline ilişkin işlemler</w:t>
            </w:r>
          </w:p>
        </w:tc>
        <w:tc>
          <w:tcPr>
            <w:tcW w:w="7775" w:type="dxa"/>
          </w:tcPr>
          <w:p w:rsidR="009F3D7D" w:rsidRPr="004D32B6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1-Anne ve baba veya bunlardan herhangi birisi Türk vatandaşı ise nüfus kütüklerine kayıtlı olduklarını gösterir belgeler</w:t>
            </w:r>
          </w:p>
          <w:p w:rsidR="009F3D7D" w:rsidRPr="004D32B6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2-Anne ve babadan birisi yabancı ise yabancı olan anne ya da babanın yabancı kimliğini gösterir belgenin tasdikli Türkçe tercümesi</w:t>
            </w:r>
          </w:p>
          <w:p w:rsidR="009F3D7D" w:rsidRPr="004D32B6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3-İlgilinin bunlara bağlı olarak o devletin vatandaşlığını kazanıp kazanmadığının tespitine dair belge</w:t>
            </w:r>
          </w:p>
          <w:p w:rsidR="009F3D7D" w:rsidRPr="009071F5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4-Doğum Tutanağı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4</w:t>
            </w:r>
          </w:p>
        </w:tc>
      </w:tr>
      <w:tr w:rsidR="009F3D7D" w:rsidRPr="009071F5" w:rsidTr="00D1389D">
        <w:trPr>
          <w:trHeight w:val="1118"/>
        </w:trPr>
        <w:tc>
          <w:tcPr>
            <w:tcW w:w="790" w:type="dxa"/>
          </w:tcPr>
          <w:p w:rsidR="009F3D7D" w:rsidRPr="009071F5" w:rsidRDefault="009F3D7D" w:rsidP="000C6886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24</w:t>
            </w:r>
          </w:p>
        </w:tc>
        <w:tc>
          <w:tcPr>
            <w:tcW w:w="3447" w:type="dxa"/>
          </w:tcPr>
          <w:p w:rsidR="009F3D7D" w:rsidRPr="009071F5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Türkiyede doğan ve ana veya babasının vatandaşlığını doğumla kazanamayan çocukların doğum yeri esasına göre vatandaşlık durumlarının incelenmesi</w:t>
            </w:r>
          </w:p>
        </w:tc>
        <w:tc>
          <w:tcPr>
            <w:tcW w:w="7775" w:type="dxa"/>
          </w:tcPr>
          <w:p w:rsidR="009F3D7D" w:rsidRPr="004D32B6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1-Türkiyede doğduğunu ve anne veya babasının vatandaşlığını doğumla kazanamadığını tespite dair belge</w:t>
            </w:r>
          </w:p>
          <w:p w:rsidR="009F3D7D" w:rsidRPr="009071F5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2- Doğum Tutanağı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4</w:t>
            </w:r>
          </w:p>
        </w:tc>
      </w:tr>
      <w:tr w:rsidR="009F3D7D" w:rsidRPr="009071F5" w:rsidTr="00D1389D">
        <w:trPr>
          <w:trHeight w:val="3118"/>
        </w:trPr>
        <w:tc>
          <w:tcPr>
            <w:tcW w:w="790" w:type="dxa"/>
          </w:tcPr>
          <w:p w:rsidR="009F3D7D" w:rsidRPr="009071F5" w:rsidRDefault="009F3D7D" w:rsidP="000C6886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lastRenderedPageBreak/>
              <w:t>25</w:t>
            </w:r>
          </w:p>
        </w:tc>
        <w:tc>
          <w:tcPr>
            <w:tcW w:w="3447" w:type="dxa"/>
          </w:tcPr>
          <w:p w:rsidR="009F3D7D" w:rsidRPr="00D754C7" w:rsidRDefault="009F3D7D" w:rsidP="00D754C7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Türk vatandaşı olup olmadığı hususunda tereddüte düşülen kişilerin vatandaşlık durumlarının tespitine ilişkin işlemler</w:t>
            </w:r>
          </w:p>
        </w:tc>
        <w:tc>
          <w:tcPr>
            <w:tcW w:w="7775" w:type="dxa"/>
          </w:tcPr>
          <w:p w:rsidR="009F3D7D" w:rsidRPr="009071F5" w:rsidRDefault="009F3D7D" w:rsidP="000C6886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1-İlgili kurum yazısı</w:t>
            </w: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br/>
              <w:t>2-Türk vatandaşlığının ispatına ilişkin belgeler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25</w:t>
            </w:r>
          </w:p>
        </w:tc>
      </w:tr>
      <w:tr w:rsidR="009F3D7D" w:rsidRPr="009071F5" w:rsidTr="00D1389D">
        <w:trPr>
          <w:trHeight w:val="1406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26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Yetkili makam kararıyla  Türk vatandaşlığını kazanan ana veya babanın çocukları</w:t>
            </w:r>
          </w:p>
        </w:tc>
        <w:tc>
          <w:tcPr>
            <w:tcW w:w="7775" w:type="dxa"/>
          </w:tcPr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1-Dilekçe,</w:t>
            </w:r>
          </w:p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2-Doğum belgesi,</w:t>
            </w:r>
          </w:p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3-Doğum tutanağı,</w:t>
            </w:r>
          </w:p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4-Velayet kararı,</w:t>
            </w:r>
          </w:p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5-Türk vatandaşı ana yada babaya ait nüfus kayıt örneği 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5</w:t>
            </w:r>
          </w:p>
        </w:tc>
      </w:tr>
      <w:tr w:rsidR="009F3D7D" w:rsidRPr="009071F5" w:rsidTr="00D1389D">
        <w:trPr>
          <w:trHeight w:val="1700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27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Evlenerek giden ve baba hanesinde yersel yazım nedeniyle kaydı olmayan kadınların anne ve babası veya kardeşleriyle aile bağlarının kurulması </w:t>
            </w:r>
          </w:p>
        </w:tc>
        <w:tc>
          <w:tcPr>
            <w:tcW w:w="7775" w:type="dxa"/>
          </w:tcPr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1-Dilekçe,</w:t>
            </w:r>
          </w:p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2-Evlenme belgesi gibi anne-babayla soybağı olduğunu gösteren belge veya mahkemeden alınacak tespit kararı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5</w:t>
            </w:r>
          </w:p>
        </w:tc>
      </w:tr>
      <w:tr w:rsidR="009F3D7D" w:rsidRPr="009071F5" w:rsidTr="00D1389D">
        <w:trPr>
          <w:trHeight w:val="845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28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Nüfus kütüklerinde yanlış olduğu iddia edilen bilgilerin araştırılması işlemi </w:t>
            </w:r>
          </w:p>
        </w:tc>
        <w:tc>
          <w:tcPr>
            <w:tcW w:w="7775" w:type="dxa"/>
          </w:tcPr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1-Dilekçe</w:t>
            </w:r>
          </w:p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2-Varsa iddiayı kanıtlayan resmi bir belge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5</w:t>
            </w:r>
          </w:p>
        </w:tc>
      </w:tr>
      <w:tr w:rsidR="009F3D7D" w:rsidRPr="009071F5" w:rsidTr="00D1389D">
        <w:trPr>
          <w:trHeight w:val="1113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29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Ölü olduğu halde nüfus kütüklerinde sağ görünenler hakkında araştırma yapılması işlemi </w:t>
            </w:r>
          </w:p>
        </w:tc>
        <w:tc>
          <w:tcPr>
            <w:tcW w:w="7775" w:type="dxa"/>
          </w:tcPr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 Dilekçe</w:t>
            </w:r>
          </w:p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2-Varsa ölüme ilişkin resmi bir belge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20</w:t>
            </w:r>
          </w:p>
        </w:tc>
      </w:tr>
      <w:tr w:rsidR="009F3D7D" w:rsidRPr="009071F5" w:rsidTr="00D1389D">
        <w:trPr>
          <w:trHeight w:val="844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lastRenderedPageBreak/>
              <w:t>30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Dış ülkelerde yapılan ancak yurt dışında bildirilmeyen evlenmelerin tescili </w:t>
            </w:r>
          </w:p>
        </w:tc>
        <w:tc>
          <w:tcPr>
            <w:tcW w:w="7775" w:type="dxa"/>
          </w:tcPr>
          <w:p w:rsidR="009F3D7D" w:rsidRPr="004D32B6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 Dilekçe</w:t>
            </w:r>
          </w:p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2-Tercüme edilmiş ve onaylanmış evlenme belgesi 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10</w:t>
            </w:r>
          </w:p>
        </w:tc>
      </w:tr>
      <w:tr w:rsidR="009F3D7D" w:rsidRPr="009071F5" w:rsidTr="00D1389D">
        <w:trPr>
          <w:trHeight w:val="843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31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Nüfus olayları ile ilgili taleplerin ve sorunların incelenerek sonuçlandırılması  </w:t>
            </w:r>
          </w:p>
        </w:tc>
        <w:tc>
          <w:tcPr>
            <w:tcW w:w="7775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1-Dilekçe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5</w:t>
            </w:r>
          </w:p>
        </w:tc>
      </w:tr>
      <w:tr w:rsidR="009F3D7D" w:rsidRPr="009071F5" w:rsidTr="00D1389D">
        <w:trPr>
          <w:trHeight w:val="1111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32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Usulüne göre tesis edilmemiş kayıtlar ile aile kütüğüne yanlışlıkla düşülen açıklamaların silinmesi</w:t>
            </w:r>
          </w:p>
        </w:tc>
        <w:tc>
          <w:tcPr>
            <w:tcW w:w="7775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1-Dilekçe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5</w:t>
            </w:r>
          </w:p>
        </w:tc>
      </w:tr>
      <w:tr w:rsidR="009F3D7D" w:rsidRPr="009071F5" w:rsidTr="00D1389D">
        <w:trPr>
          <w:trHeight w:val="1133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33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Göçmen olarak veya yetkili makam kararı ile Türk vatandaşlığını kazananların aile kayıtlarının birleştirilmesi</w:t>
            </w:r>
          </w:p>
        </w:tc>
        <w:tc>
          <w:tcPr>
            <w:tcW w:w="7775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1-Dilekçe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10</w:t>
            </w:r>
          </w:p>
        </w:tc>
      </w:tr>
      <w:tr w:rsidR="009F3D7D" w:rsidRPr="009071F5" w:rsidTr="00D1389D">
        <w:trPr>
          <w:trHeight w:val="850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34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Mükerrer kayıtların birbirine göre tamamlanması ve silinmesi</w:t>
            </w:r>
          </w:p>
        </w:tc>
        <w:tc>
          <w:tcPr>
            <w:tcW w:w="7775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1-Dilekçe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10</w:t>
            </w:r>
          </w:p>
        </w:tc>
      </w:tr>
      <w:tr w:rsidR="009F3D7D" w:rsidRPr="009071F5" w:rsidTr="00D1389D">
        <w:trPr>
          <w:trHeight w:val="1134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35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Dış temsilciliklerce düzenlenen form ve tutanaklardaki maddi hataların dayanak belgesine göre düzeltilmesi</w:t>
            </w:r>
          </w:p>
        </w:tc>
        <w:tc>
          <w:tcPr>
            <w:tcW w:w="7775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1-Dilekçe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5</w:t>
            </w:r>
          </w:p>
        </w:tc>
      </w:tr>
      <w:tr w:rsidR="009F3D7D" w:rsidRPr="009071F5" w:rsidTr="00D1389D">
        <w:trPr>
          <w:trHeight w:val="824"/>
        </w:trPr>
        <w:tc>
          <w:tcPr>
            <w:tcW w:w="790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36</w:t>
            </w:r>
          </w:p>
        </w:tc>
        <w:tc>
          <w:tcPr>
            <w:tcW w:w="3447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 xml:space="preserve">Eski kütüklerdeki nüfus kayıtlarının aile kütüklerine alınması işlemi </w:t>
            </w:r>
          </w:p>
        </w:tc>
        <w:tc>
          <w:tcPr>
            <w:tcW w:w="7775" w:type="dxa"/>
          </w:tcPr>
          <w:p w:rsidR="009F3D7D" w:rsidRPr="009071F5" w:rsidRDefault="009F3D7D" w:rsidP="0080126C">
            <w:pPr>
              <w:spacing w:before="0" w:after="0" w:line="240" w:lineRule="auto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 w:rsidRPr="009071F5">
              <w:rPr>
                <w:rFonts w:ascii="Arial" w:hAnsi="Arial" w:cs="Arial"/>
                <w:color w:val="auto"/>
                <w:position w:val="0"/>
                <w:lang w:eastAsia="tr-TR"/>
              </w:rPr>
              <w:t>1-Dilekçe</w:t>
            </w:r>
          </w:p>
        </w:tc>
        <w:tc>
          <w:tcPr>
            <w:tcW w:w="2208" w:type="dxa"/>
          </w:tcPr>
          <w:p w:rsidR="009F3D7D" w:rsidRPr="009071F5" w:rsidRDefault="009F3D7D" w:rsidP="0080126C">
            <w:pPr>
              <w:spacing w:before="0" w:after="0" w:line="240" w:lineRule="auto"/>
              <w:jc w:val="center"/>
              <w:rPr>
                <w:rFonts w:ascii="Arial" w:hAnsi="Arial" w:cs="Arial"/>
                <w:color w:val="auto"/>
                <w:position w:val="0"/>
                <w:lang w:eastAsia="tr-TR"/>
              </w:rPr>
            </w:pPr>
            <w:r>
              <w:rPr>
                <w:rFonts w:ascii="Arial" w:hAnsi="Arial" w:cs="Arial"/>
                <w:color w:val="auto"/>
                <w:position w:val="0"/>
                <w:lang w:eastAsia="tr-TR"/>
              </w:rPr>
              <w:t>5</w:t>
            </w:r>
          </w:p>
        </w:tc>
      </w:tr>
    </w:tbl>
    <w:p w:rsidR="009F3D7D" w:rsidRDefault="009F3D7D" w:rsidP="0080126C">
      <w:pPr>
        <w:rPr>
          <w:rFonts w:ascii="Arial" w:hAnsi="Arial" w:cs="Arial"/>
        </w:rPr>
      </w:pPr>
    </w:p>
    <w:p w:rsidR="009F3D7D" w:rsidRDefault="009F3D7D" w:rsidP="00071287">
      <w:pPr>
        <w:ind w:right="-30"/>
        <w:jc w:val="both"/>
        <w:rPr>
          <w:b/>
          <w:color w:val="FF0000"/>
        </w:rPr>
      </w:pPr>
    </w:p>
    <w:p w:rsidR="009F3D7D" w:rsidRDefault="009F3D7D" w:rsidP="00071287">
      <w:pPr>
        <w:ind w:right="-30"/>
        <w:jc w:val="both"/>
        <w:rPr>
          <w:b/>
          <w:color w:val="FF0000"/>
        </w:rPr>
      </w:pPr>
    </w:p>
    <w:p w:rsidR="009F3D7D" w:rsidRDefault="009F3D7D" w:rsidP="00071287">
      <w:pPr>
        <w:ind w:right="-30"/>
        <w:jc w:val="both"/>
        <w:rPr>
          <w:b/>
          <w:color w:val="FF0000"/>
        </w:rPr>
      </w:pPr>
    </w:p>
    <w:p w:rsidR="009F3D7D" w:rsidRDefault="009F3D7D" w:rsidP="00071287">
      <w:pPr>
        <w:ind w:right="-30"/>
        <w:jc w:val="both"/>
        <w:rPr>
          <w:b/>
          <w:color w:val="FF0000"/>
        </w:rPr>
      </w:pPr>
    </w:p>
    <w:p w:rsidR="009F3D7D" w:rsidRDefault="009F3D7D" w:rsidP="00071287">
      <w:pPr>
        <w:ind w:right="-30"/>
        <w:jc w:val="both"/>
        <w:rPr>
          <w:b/>
          <w:color w:val="FF0000"/>
        </w:rPr>
      </w:pPr>
    </w:p>
    <w:p w:rsidR="009F3D7D" w:rsidRDefault="009F3D7D" w:rsidP="00071287">
      <w:pPr>
        <w:ind w:right="-30"/>
        <w:jc w:val="both"/>
        <w:rPr>
          <w:b/>
          <w:color w:val="FF0000"/>
        </w:rPr>
      </w:pPr>
    </w:p>
    <w:p w:rsidR="009F3D7D" w:rsidRDefault="009F3D7D" w:rsidP="00071287">
      <w:pPr>
        <w:ind w:right="-30"/>
        <w:jc w:val="both"/>
        <w:rPr>
          <w:b/>
          <w:color w:val="FF0000"/>
        </w:rPr>
      </w:pPr>
    </w:p>
    <w:p w:rsidR="009F3D7D" w:rsidRDefault="009F3D7D" w:rsidP="00D754C7">
      <w:r w:rsidRPr="0008555E">
        <w:t>Başvuru esnasında yukarıda belirtilen belgelerin dışında belge istenilmesi veya başvuru eksiksiz belge ile yapıldığı halde, hizmetin belirtilen sürede tamamlanmaması durumunda ilk müracaat yerine</w:t>
      </w:r>
      <w:r>
        <w:t xml:space="preserve"> ya da</w:t>
      </w:r>
      <w:r w:rsidRPr="0008555E">
        <w:t xml:space="preserve"> ikinci müracaat yerine başvurunuz.</w:t>
      </w:r>
      <w:r w:rsidRPr="00A3419C">
        <w:t xml:space="preserve"> </w:t>
      </w:r>
    </w:p>
    <w:p w:rsidR="009F3D7D" w:rsidRDefault="009F3D7D" w:rsidP="00D754C7"/>
    <w:p w:rsidR="009F3D7D" w:rsidRPr="0008555E" w:rsidRDefault="009F3D7D" w:rsidP="00D754C7">
      <w:pPr>
        <w:jc w:val="both"/>
      </w:pPr>
      <w:r w:rsidRPr="0008555E">
        <w:t>İlk Müracaat Yeri:</w:t>
      </w:r>
      <w:r>
        <w:t>(BİRİM AMİRİ)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08555E">
        <w:t>İkinci Müracaat Yeri:</w:t>
      </w:r>
    </w:p>
    <w:p w:rsidR="009F3D7D" w:rsidRPr="0008555E" w:rsidRDefault="009F3D7D" w:rsidP="00D754C7">
      <w:r w:rsidRPr="0008555E">
        <w:t>İsim</w:t>
      </w:r>
      <w:r w:rsidRPr="0008555E">
        <w:tab/>
      </w:r>
      <w:r w:rsidRPr="0008555E">
        <w:tab/>
        <w:t>:</w:t>
      </w:r>
      <w:r>
        <w:t xml:space="preserve"> İhsan BARUT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İsim</w:t>
      </w:r>
      <w:r>
        <w:tab/>
      </w:r>
      <w:r>
        <w:tab/>
      </w:r>
      <w:r w:rsidRPr="0008555E">
        <w:t>:</w:t>
      </w:r>
      <w:r w:rsidRPr="0008555E">
        <w:rPr>
          <w:b/>
          <w:bCs/>
        </w:rPr>
        <w:t xml:space="preserve"> </w:t>
      </w:r>
      <w:r>
        <w:rPr>
          <w:b/>
          <w:bCs/>
        </w:rPr>
        <w:t>Orhan ÇİFTÇİ</w:t>
      </w:r>
    </w:p>
    <w:p w:rsidR="009F3D7D" w:rsidRPr="0008555E" w:rsidRDefault="009F3D7D" w:rsidP="00D754C7">
      <w:r>
        <w:t>Unvan</w:t>
      </w:r>
      <w:r>
        <w:tab/>
      </w:r>
      <w:r>
        <w:tab/>
        <w:t>:Nüfus Müdürü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Unvan</w:t>
      </w:r>
      <w:r>
        <w:tab/>
      </w:r>
      <w:r>
        <w:tab/>
        <w:t>: Kaymakam</w:t>
      </w:r>
    </w:p>
    <w:p w:rsidR="009F3D7D" w:rsidRPr="0008555E" w:rsidRDefault="009F3D7D" w:rsidP="00D754C7">
      <w:r>
        <w:t>Adres</w:t>
      </w:r>
      <w:r>
        <w:tab/>
      </w:r>
      <w:r>
        <w:tab/>
        <w:t>:Ferizli İlçe Nüfus Müdürlüğü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</w:t>
      </w:r>
      <w:r>
        <w:tab/>
      </w:r>
      <w:r>
        <w:tab/>
        <w:t>: Ferizli Kaymakamlığı</w:t>
      </w:r>
    </w:p>
    <w:p w:rsidR="009F3D7D" w:rsidRPr="0008555E" w:rsidRDefault="009F3D7D" w:rsidP="00D754C7">
      <w:r w:rsidRPr="0008555E">
        <w:t>Tel</w:t>
      </w:r>
      <w:r w:rsidRPr="0008555E">
        <w:tab/>
      </w:r>
      <w:r w:rsidRPr="0008555E">
        <w:tab/>
        <w:t>:</w:t>
      </w:r>
      <w:r>
        <w:t>02647817103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Tel</w:t>
      </w:r>
      <w:r>
        <w:tab/>
      </w:r>
      <w:r>
        <w:tab/>
        <w:t>: 02647812095</w:t>
      </w:r>
    </w:p>
    <w:p w:rsidR="009F3D7D" w:rsidRPr="0008555E" w:rsidRDefault="009F3D7D" w:rsidP="00D754C7">
      <w:r w:rsidRPr="0008555E">
        <w:t>Faks</w:t>
      </w:r>
      <w:r w:rsidRPr="0008555E">
        <w:tab/>
      </w:r>
      <w:r w:rsidRPr="0008555E">
        <w:tab/>
        <w:t>:</w:t>
      </w:r>
      <w:r w:rsidRPr="001C1A01">
        <w:t xml:space="preserve"> </w:t>
      </w:r>
      <w:r>
        <w:t>02647817103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Faks</w:t>
      </w:r>
      <w:r>
        <w:tab/>
      </w:r>
      <w:r>
        <w:tab/>
        <w:t>: -------</w:t>
      </w:r>
    </w:p>
    <w:p w:rsidR="009F3D7D" w:rsidRPr="0008555E" w:rsidRDefault="009F3D7D" w:rsidP="00D754C7">
      <w:pPr>
        <w:jc w:val="both"/>
      </w:pPr>
      <w:r w:rsidRPr="0008555E">
        <w:t>E-Posta</w:t>
      </w:r>
      <w:r w:rsidRPr="0008555E">
        <w:tab/>
        <w:t>:</w:t>
      </w:r>
      <w:r>
        <w:t>ihsanbrt@hotmail.com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E-Posta</w:t>
      </w:r>
      <w:r>
        <w:tab/>
      </w:r>
      <w:r w:rsidRPr="0008555E">
        <w:t>:</w:t>
      </w:r>
      <w:r>
        <w:t>-------</w:t>
      </w:r>
    </w:p>
    <w:p w:rsidR="009F3D7D" w:rsidRPr="009071F5" w:rsidRDefault="009F3D7D" w:rsidP="00D754C7">
      <w:pPr>
        <w:rPr>
          <w:rFonts w:ascii="Arial" w:hAnsi="Arial" w:cs="Arial"/>
        </w:rPr>
      </w:pPr>
    </w:p>
    <w:p w:rsidR="009F3D7D" w:rsidRDefault="009F3D7D" w:rsidP="00D754C7">
      <w:pPr>
        <w:ind w:right="-30"/>
        <w:jc w:val="both"/>
        <w:rPr>
          <w:b/>
          <w:color w:val="FF0000"/>
        </w:rPr>
      </w:pPr>
    </w:p>
    <w:p w:rsidR="009F3D7D" w:rsidRDefault="009F3D7D" w:rsidP="00D754C7">
      <w:pPr>
        <w:ind w:right="-30"/>
        <w:jc w:val="both"/>
        <w:rPr>
          <w:b/>
          <w:color w:val="FF0000"/>
        </w:rPr>
      </w:pPr>
    </w:p>
    <w:p w:rsidR="009F3D7D" w:rsidRDefault="009F3D7D" w:rsidP="00071287">
      <w:pPr>
        <w:ind w:right="-30"/>
        <w:jc w:val="both"/>
        <w:rPr>
          <w:b/>
          <w:color w:val="FF0000"/>
        </w:rPr>
      </w:pPr>
    </w:p>
    <w:p w:rsidR="009F3D7D" w:rsidRDefault="009F3D7D" w:rsidP="00071287">
      <w:pPr>
        <w:ind w:right="-30"/>
        <w:jc w:val="both"/>
        <w:rPr>
          <w:b/>
          <w:color w:val="FF0000"/>
        </w:rPr>
      </w:pPr>
    </w:p>
    <w:p w:rsidR="009F3D7D" w:rsidRDefault="009F3D7D" w:rsidP="00071287">
      <w:pPr>
        <w:ind w:right="-30"/>
        <w:jc w:val="both"/>
        <w:rPr>
          <w:b/>
          <w:color w:val="FF0000"/>
        </w:rPr>
      </w:pPr>
    </w:p>
    <w:p w:rsidR="009F3D7D" w:rsidRDefault="009F3D7D" w:rsidP="00071287">
      <w:pPr>
        <w:ind w:right="-30"/>
        <w:jc w:val="both"/>
        <w:rPr>
          <w:b/>
          <w:color w:val="FF0000"/>
        </w:rPr>
      </w:pPr>
    </w:p>
    <w:p w:rsidR="009F3D7D" w:rsidRDefault="009F3D7D" w:rsidP="00071287">
      <w:pPr>
        <w:ind w:right="-30"/>
        <w:jc w:val="both"/>
        <w:rPr>
          <w:b/>
          <w:color w:val="FF0000"/>
        </w:rPr>
      </w:pPr>
    </w:p>
    <w:p w:rsidR="009F3D7D" w:rsidRDefault="009F3D7D" w:rsidP="00071287">
      <w:pPr>
        <w:ind w:right="-30"/>
        <w:jc w:val="both"/>
        <w:rPr>
          <w:b/>
          <w:color w:val="FF0000"/>
        </w:rPr>
      </w:pPr>
    </w:p>
    <w:sectPr w:rsidR="009F3D7D" w:rsidSect="008012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7D" w:rsidRDefault="00FC0F7D" w:rsidP="00D1389D">
      <w:pPr>
        <w:spacing w:before="0" w:after="0" w:line="240" w:lineRule="auto"/>
      </w:pPr>
      <w:r>
        <w:separator/>
      </w:r>
    </w:p>
  </w:endnote>
  <w:endnote w:type="continuationSeparator" w:id="0">
    <w:p w:rsidR="00FC0F7D" w:rsidRDefault="00FC0F7D" w:rsidP="00D138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7D" w:rsidRDefault="00FC0F7D" w:rsidP="00D1389D">
      <w:pPr>
        <w:spacing w:before="0" w:after="0" w:line="240" w:lineRule="auto"/>
      </w:pPr>
      <w:r>
        <w:separator/>
      </w:r>
    </w:p>
  </w:footnote>
  <w:footnote w:type="continuationSeparator" w:id="0">
    <w:p w:rsidR="00FC0F7D" w:rsidRDefault="00FC0F7D" w:rsidP="00D1389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6C"/>
    <w:rsid w:val="00071287"/>
    <w:rsid w:val="0008555E"/>
    <w:rsid w:val="000C574A"/>
    <w:rsid w:val="000C6886"/>
    <w:rsid w:val="000E3EE8"/>
    <w:rsid w:val="0017425D"/>
    <w:rsid w:val="001C1A01"/>
    <w:rsid w:val="0022610C"/>
    <w:rsid w:val="00232244"/>
    <w:rsid w:val="00262ACE"/>
    <w:rsid w:val="002B4E6D"/>
    <w:rsid w:val="004819AC"/>
    <w:rsid w:val="00495004"/>
    <w:rsid w:val="004D32B6"/>
    <w:rsid w:val="00535374"/>
    <w:rsid w:val="005B66A1"/>
    <w:rsid w:val="0067106C"/>
    <w:rsid w:val="006D2852"/>
    <w:rsid w:val="006D4697"/>
    <w:rsid w:val="0076160C"/>
    <w:rsid w:val="0080126C"/>
    <w:rsid w:val="00874A77"/>
    <w:rsid w:val="008E2C1F"/>
    <w:rsid w:val="00903AEC"/>
    <w:rsid w:val="009071F5"/>
    <w:rsid w:val="0090796F"/>
    <w:rsid w:val="009F3D7D"/>
    <w:rsid w:val="00A3419C"/>
    <w:rsid w:val="00A4387C"/>
    <w:rsid w:val="00A75DFF"/>
    <w:rsid w:val="00B02066"/>
    <w:rsid w:val="00BA0FDD"/>
    <w:rsid w:val="00C800B0"/>
    <w:rsid w:val="00CE50E2"/>
    <w:rsid w:val="00D1389D"/>
    <w:rsid w:val="00D754C7"/>
    <w:rsid w:val="00F00083"/>
    <w:rsid w:val="00F31A44"/>
    <w:rsid w:val="00F94254"/>
    <w:rsid w:val="00FA27C2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6C"/>
    <w:pPr>
      <w:spacing w:before="20" w:after="20" w:line="240" w:lineRule="exact"/>
    </w:pPr>
    <w:rPr>
      <w:color w:val="000000"/>
      <w:position w:val="-2"/>
      <w:sz w:val="24"/>
      <w:szCs w:val="24"/>
      <w:lang w:eastAsia="en-US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138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D1389D"/>
    <w:rPr>
      <w:rFonts w:eastAsia="Times New Roman" w:cs="Times New Roman"/>
      <w:color w:val="000000"/>
      <w:position w:val="-2"/>
      <w:sz w:val="24"/>
      <w:szCs w:val="24"/>
      <w:lang w:val="x-none" w:eastAsia="en-US"/>
    </w:rPr>
  </w:style>
  <w:style w:type="paragraph" w:styleId="Altbilgi">
    <w:name w:val="footer"/>
    <w:basedOn w:val="Normal"/>
    <w:link w:val="AltbilgiChar"/>
    <w:uiPriority w:val="99"/>
    <w:rsid w:val="00D138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D1389D"/>
    <w:rPr>
      <w:rFonts w:eastAsia="Times New Roman" w:cs="Times New Roman"/>
      <w:color w:val="000000"/>
      <w:position w:val="-2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26C"/>
    <w:pPr>
      <w:spacing w:before="20" w:after="20" w:line="240" w:lineRule="exact"/>
    </w:pPr>
    <w:rPr>
      <w:color w:val="000000"/>
      <w:position w:val="-2"/>
      <w:sz w:val="24"/>
      <w:szCs w:val="24"/>
      <w:lang w:eastAsia="en-US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138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D1389D"/>
    <w:rPr>
      <w:rFonts w:eastAsia="Times New Roman" w:cs="Times New Roman"/>
      <w:color w:val="000000"/>
      <w:position w:val="-2"/>
      <w:sz w:val="24"/>
      <w:szCs w:val="24"/>
      <w:lang w:val="x-none" w:eastAsia="en-US"/>
    </w:rPr>
  </w:style>
  <w:style w:type="paragraph" w:styleId="Altbilgi">
    <w:name w:val="footer"/>
    <w:basedOn w:val="Normal"/>
    <w:link w:val="AltbilgiChar"/>
    <w:uiPriority w:val="99"/>
    <w:rsid w:val="00D1389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D1389D"/>
    <w:rPr>
      <w:rFonts w:eastAsia="Times New Roman" w:cs="Times New Roman"/>
      <w:color w:val="000000"/>
      <w:position w:val="-2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FERİZLİ İLÇE NÜFUS MÜDÜRLÜĞÜ</vt:lpstr>
    </vt:vector>
  </TitlesOfParts>
  <Company>Strateji Geliştirme Başkanlığı,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FERİZLİ İLÇE NÜFUS MÜDÜRLÜĞÜ</dc:title>
  <dc:creator>strateji</dc:creator>
  <cp:lastModifiedBy>hp</cp:lastModifiedBy>
  <cp:revision>2</cp:revision>
  <cp:lastPrinted>2009-09-25T10:41:00Z</cp:lastPrinted>
  <dcterms:created xsi:type="dcterms:W3CDTF">2016-09-30T08:10:00Z</dcterms:created>
  <dcterms:modified xsi:type="dcterms:W3CDTF">2016-09-30T08:10:00Z</dcterms:modified>
</cp:coreProperties>
</file>